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C060"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6BE2D701" wp14:editId="785F3A38">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BDED2"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55AFDDC1" w14:textId="77777777" w:rsidR="003828E0" w:rsidRPr="003828E0" w:rsidRDefault="00B816C6" w:rsidP="003828E0">
      <w:pPr>
        <w:shd w:val="clear" w:color="auto" w:fill="C00000"/>
        <w:spacing w:after="0"/>
        <w:rPr>
          <w:b/>
          <w:sz w:val="36"/>
          <w:szCs w:val="36"/>
        </w:rPr>
      </w:pPr>
      <w:r>
        <w:rPr>
          <w:b/>
          <w:sz w:val="36"/>
          <w:szCs w:val="36"/>
        </w:rPr>
        <w:t>Annual Report – June 202</w:t>
      </w:r>
      <w:r w:rsidR="00FC7102">
        <w:rPr>
          <w:b/>
          <w:sz w:val="36"/>
          <w:szCs w:val="36"/>
        </w:rPr>
        <w:t>3</w:t>
      </w:r>
    </w:p>
    <w:p w14:paraId="56DB092F" w14:textId="77777777" w:rsidR="003828E0" w:rsidRDefault="003828E0"/>
    <w:p w14:paraId="2BFC2246"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7C39F42D" w14:textId="77777777" w:rsidTr="009477EC">
        <w:tc>
          <w:tcPr>
            <w:tcW w:w="1413" w:type="dxa"/>
            <w:shd w:val="clear" w:color="auto" w:fill="DEEAF6" w:themeFill="accent1" w:themeFillTint="33"/>
          </w:tcPr>
          <w:p w14:paraId="02BB94E0" w14:textId="77777777" w:rsidR="009477EC" w:rsidRPr="009477EC" w:rsidRDefault="009477EC">
            <w:pPr>
              <w:rPr>
                <w:sz w:val="24"/>
                <w:szCs w:val="24"/>
              </w:rPr>
            </w:pPr>
            <w:r w:rsidRPr="009477EC">
              <w:rPr>
                <w:sz w:val="24"/>
                <w:szCs w:val="24"/>
              </w:rPr>
              <w:t>School</w:t>
            </w:r>
          </w:p>
        </w:tc>
        <w:tc>
          <w:tcPr>
            <w:tcW w:w="7937" w:type="dxa"/>
          </w:tcPr>
          <w:p w14:paraId="714B06C0" w14:textId="77777777" w:rsidR="009477EC" w:rsidRDefault="009477EC"/>
          <w:p w14:paraId="664EE87D" w14:textId="77777777" w:rsidR="009477EC" w:rsidRDefault="00FC7102">
            <w:r>
              <w:t>Oldfield Consolidated School</w:t>
            </w:r>
          </w:p>
        </w:tc>
      </w:tr>
    </w:tbl>
    <w:p w14:paraId="56594A59" w14:textId="77777777" w:rsidR="009477EC" w:rsidRDefault="009477EC"/>
    <w:p w14:paraId="3A8616AB"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07D81EDD" w14:textId="77777777" w:rsidTr="003828E0">
        <w:tc>
          <w:tcPr>
            <w:tcW w:w="9350" w:type="dxa"/>
            <w:shd w:val="clear" w:color="auto" w:fill="DEEAF6" w:themeFill="accent1" w:themeFillTint="33"/>
          </w:tcPr>
          <w:p w14:paraId="45206BE6"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7C38DE1D" w14:textId="77777777" w:rsidTr="003828E0">
        <w:tc>
          <w:tcPr>
            <w:tcW w:w="9350" w:type="dxa"/>
          </w:tcPr>
          <w:p w14:paraId="0924C2A1" w14:textId="77777777" w:rsidR="003828E0" w:rsidRDefault="00FC7102" w:rsidP="003828E0">
            <w:pPr>
              <w:jc w:val="both"/>
              <w:rPr>
                <w:sz w:val="24"/>
                <w:szCs w:val="24"/>
              </w:rPr>
            </w:pPr>
            <w:r>
              <w:rPr>
                <w:sz w:val="24"/>
                <w:szCs w:val="24"/>
              </w:rPr>
              <w:t>Chair: Stacy Burrows</w:t>
            </w:r>
          </w:p>
          <w:p w14:paraId="624B52C2" w14:textId="77777777" w:rsidR="00FC7102" w:rsidRDefault="00FC7102" w:rsidP="003828E0">
            <w:pPr>
              <w:jc w:val="both"/>
              <w:rPr>
                <w:sz w:val="24"/>
                <w:szCs w:val="24"/>
              </w:rPr>
            </w:pPr>
            <w:r>
              <w:rPr>
                <w:sz w:val="24"/>
                <w:szCs w:val="24"/>
              </w:rPr>
              <w:t>Secretary/Teacher: Kim Laybolt</w:t>
            </w:r>
          </w:p>
          <w:p w14:paraId="7EB2C61F" w14:textId="77777777" w:rsidR="00FC7102" w:rsidRDefault="00FC7102" w:rsidP="003828E0">
            <w:pPr>
              <w:jc w:val="both"/>
              <w:rPr>
                <w:sz w:val="24"/>
                <w:szCs w:val="24"/>
              </w:rPr>
            </w:pPr>
            <w:r>
              <w:rPr>
                <w:sz w:val="24"/>
                <w:szCs w:val="24"/>
              </w:rPr>
              <w:t>Parent: Amanda Ward</w:t>
            </w:r>
          </w:p>
          <w:p w14:paraId="2B6797D0" w14:textId="77777777" w:rsidR="00FC7102" w:rsidRDefault="00FC7102" w:rsidP="003828E0">
            <w:pPr>
              <w:jc w:val="both"/>
              <w:rPr>
                <w:sz w:val="24"/>
                <w:szCs w:val="24"/>
              </w:rPr>
            </w:pPr>
            <w:r>
              <w:rPr>
                <w:sz w:val="24"/>
                <w:szCs w:val="24"/>
              </w:rPr>
              <w:t>Staff Member: Tina Richard</w:t>
            </w:r>
          </w:p>
          <w:p w14:paraId="4037C67A" w14:textId="77777777" w:rsidR="00FC7102" w:rsidRDefault="00FC7102" w:rsidP="003828E0">
            <w:pPr>
              <w:jc w:val="both"/>
              <w:rPr>
                <w:sz w:val="24"/>
                <w:szCs w:val="24"/>
              </w:rPr>
            </w:pPr>
          </w:p>
          <w:p w14:paraId="36C60DD6" w14:textId="77777777" w:rsidR="003828E0" w:rsidRDefault="003828E0" w:rsidP="003828E0">
            <w:pPr>
              <w:jc w:val="both"/>
              <w:rPr>
                <w:sz w:val="24"/>
                <w:szCs w:val="24"/>
              </w:rPr>
            </w:pPr>
          </w:p>
          <w:p w14:paraId="670DAA93" w14:textId="77777777" w:rsidR="009477EC" w:rsidRDefault="009477EC" w:rsidP="003828E0">
            <w:pPr>
              <w:jc w:val="both"/>
              <w:rPr>
                <w:sz w:val="24"/>
                <w:szCs w:val="24"/>
              </w:rPr>
            </w:pPr>
          </w:p>
          <w:p w14:paraId="1255AF75" w14:textId="77777777" w:rsidR="009477EC" w:rsidRPr="003828E0" w:rsidRDefault="009477EC" w:rsidP="003828E0">
            <w:pPr>
              <w:jc w:val="both"/>
              <w:rPr>
                <w:sz w:val="24"/>
                <w:szCs w:val="24"/>
              </w:rPr>
            </w:pPr>
          </w:p>
        </w:tc>
      </w:tr>
    </w:tbl>
    <w:p w14:paraId="2CADEABC"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1C15A777" w14:textId="77777777" w:rsidTr="003828E0">
        <w:tc>
          <w:tcPr>
            <w:tcW w:w="9350" w:type="dxa"/>
            <w:shd w:val="clear" w:color="auto" w:fill="DEEAF6" w:themeFill="accent1" w:themeFillTint="33"/>
          </w:tcPr>
          <w:p w14:paraId="2712ECD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0FF90B72" w14:textId="77777777" w:rsidTr="003828E0">
        <w:tc>
          <w:tcPr>
            <w:tcW w:w="9350" w:type="dxa"/>
          </w:tcPr>
          <w:p w14:paraId="4BCC3E29" w14:textId="40BD13DA" w:rsidR="00D87D83" w:rsidRDefault="006C4462" w:rsidP="003828E0">
            <w:pPr>
              <w:jc w:val="both"/>
              <w:rPr>
                <w:sz w:val="24"/>
                <w:szCs w:val="24"/>
              </w:rPr>
            </w:pPr>
            <w:r>
              <w:rPr>
                <w:sz w:val="24"/>
                <w:szCs w:val="24"/>
              </w:rPr>
              <w:t>SAC was informed of staffing, number of classes, class composition, and any work being completed in or around the building.</w:t>
            </w:r>
          </w:p>
          <w:p w14:paraId="3C3D19D4" w14:textId="77777777" w:rsidR="006C4462" w:rsidRDefault="006C4462" w:rsidP="003828E0">
            <w:pPr>
              <w:jc w:val="both"/>
              <w:rPr>
                <w:sz w:val="24"/>
                <w:szCs w:val="24"/>
              </w:rPr>
            </w:pPr>
          </w:p>
          <w:p w14:paraId="566B7472" w14:textId="38B5101C" w:rsidR="006C4462" w:rsidRDefault="006C4462" w:rsidP="003828E0">
            <w:pPr>
              <w:jc w:val="both"/>
              <w:rPr>
                <w:sz w:val="24"/>
                <w:szCs w:val="24"/>
              </w:rPr>
            </w:pPr>
            <w:r>
              <w:rPr>
                <w:sz w:val="24"/>
                <w:szCs w:val="24"/>
              </w:rPr>
              <w:t>They were aware and had input on events such as field day, holiday concert, field trips,</w:t>
            </w:r>
            <w:r w:rsidR="00C71A8E">
              <w:rPr>
                <w:sz w:val="24"/>
                <w:szCs w:val="24"/>
              </w:rPr>
              <w:t xml:space="preserve"> family picnics,</w:t>
            </w:r>
            <w:r>
              <w:rPr>
                <w:sz w:val="24"/>
                <w:szCs w:val="24"/>
              </w:rPr>
              <w:t xml:space="preserve"> etc.</w:t>
            </w:r>
          </w:p>
          <w:p w14:paraId="4D06D183" w14:textId="77777777" w:rsidR="006C4462" w:rsidRDefault="006C4462" w:rsidP="003828E0">
            <w:pPr>
              <w:jc w:val="both"/>
              <w:rPr>
                <w:sz w:val="24"/>
                <w:szCs w:val="24"/>
              </w:rPr>
            </w:pPr>
          </w:p>
          <w:p w14:paraId="05C63728" w14:textId="036DF647" w:rsidR="003828E0" w:rsidRDefault="003901D2" w:rsidP="003828E0">
            <w:pPr>
              <w:jc w:val="both"/>
              <w:rPr>
                <w:sz w:val="24"/>
                <w:szCs w:val="24"/>
              </w:rPr>
            </w:pPr>
            <w:r>
              <w:rPr>
                <w:sz w:val="24"/>
                <w:szCs w:val="24"/>
              </w:rPr>
              <w:t>SAC was informed of all of the work being done in P-2 literacy IE: Data wall, SLP, UFLI, small groups, resource. SAC was also involved in our fact fluency being done this year at Oldfield.</w:t>
            </w:r>
            <w:r w:rsidR="00C71A8E">
              <w:rPr>
                <w:sz w:val="24"/>
                <w:szCs w:val="24"/>
              </w:rPr>
              <w:t xml:space="preserve"> As they learned about that initiative they purchased some of the items we needed to support the work in that area.</w:t>
            </w:r>
            <w:r>
              <w:rPr>
                <w:sz w:val="24"/>
                <w:szCs w:val="24"/>
              </w:rPr>
              <w:t xml:space="preserve"> </w:t>
            </w:r>
          </w:p>
          <w:p w14:paraId="7A5D9F2D" w14:textId="5731F0CB" w:rsidR="00D87D83" w:rsidRDefault="00D87D83" w:rsidP="003828E0">
            <w:pPr>
              <w:jc w:val="both"/>
              <w:rPr>
                <w:sz w:val="24"/>
                <w:szCs w:val="24"/>
              </w:rPr>
            </w:pPr>
          </w:p>
          <w:p w14:paraId="27A69158" w14:textId="278A05C5" w:rsidR="006C4462" w:rsidRDefault="006C4462" w:rsidP="003828E0">
            <w:pPr>
              <w:jc w:val="both"/>
              <w:rPr>
                <w:sz w:val="24"/>
                <w:szCs w:val="24"/>
              </w:rPr>
            </w:pPr>
            <w:r>
              <w:rPr>
                <w:sz w:val="24"/>
                <w:szCs w:val="24"/>
              </w:rPr>
              <w:t xml:space="preserve"> SAC was key in why we started doing a small weekly update vs a long monthly newsletter as they felt that had lost interest among parents. The new weekly updates that contained short information bits were well received</w:t>
            </w:r>
            <w:r w:rsidR="003D393B">
              <w:rPr>
                <w:sz w:val="24"/>
                <w:szCs w:val="24"/>
              </w:rPr>
              <w:t xml:space="preserve"> and we will continue to do that moving forward.</w:t>
            </w:r>
          </w:p>
          <w:p w14:paraId="06311E8D" w14:textId="77777777" w:rsidR="006C4462" w:rsidRDefault="006C4462" w:rsidP="003828E0">
            <w:pPr>
              <w:jc w:val="both"/>
              <w:rPr>
                <w:sz w:val="24"/>
                <w:szCs w:val="24"/>
              </w:rPr>
            </w:pPr>
          </w:p>
          <w:p w14:paraId="7EE7E7F4" w14:textId="4159EB3F" w:rsidR="006C4462" w:rsidRDefault="005D1491" w:rsidP="003828E0">
            <w:pPr>
              <w:jc w:val="both"/>
              <w:rPr>
                <w:sz w:val="24"/>
                <w:szCs w:val="24"/>
              </w:rPr>
            </w:pPr>
            <w:r>
              <w:rPr>
                <w:sz w:val="24"/>
                <w:szCs w:val="24"/>
              </w:rPr>
              <w:t>SAC also made purchases to enhance the kids play outside as we do not have a Gym at Oldfield.</w:t>
            </w:r>
          </w:p>
          <w:p w14:paraId="203EB27B" w14:textId="77777777" w:rsidR="003828E0" w:rsidRDefault="003828E0" w:rsidP="003828E0">
            <w:pPr>
              <w:jc w:val="both"/>
              <w:rPr>
                <w:sz w:val="24"/>
                <w:szCs w:val="24"/>
              </w:rPr>
            </w:pPr>
          </w:p>
          <w:p w14:paraId="2051CDF6" w14:textId="77777777" w:rsidR="009477EC" w:rsidRDefault="009477EC" w:rsidP="003828E0">
            <w:pPr>
              <w:jc w:val="both"/>
              <w:rPr>
                <w:sz w:val="24"/>
                <w:szCs w:val="24"/>
              </w:rPr>
            </w:pPr>
          </w:p>
          <w:p w14:paraId="7D570F76" w14:textId="77777777" w:rsidR="009477EC" w:rsidRPr="003828E0" w:rsidRDefault="009477EC" w:rsidP="003828E0">
            <w:pPr>
              <w:jc w:val="both"/>
              <w:rPr>
                <w:sz w:val="24"/>
                <w:szCs w:val="24"/>
              </w:rPr>
            </w:pPr>
          </w:p>
        </w:tc>
      </w:tr>
    </w:tbl>
    <w:p w14:paraId="6038C557"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FBEC29B" w14:textId="77777777" w:rsidTr="003828E0">
        <w:tc>
          <w:tcPr>
            <w:tcW w:w="9350" w:type="dxa"/>
            <w:shd w:val="clear" w:color="auto" w:fill="DEEAF6" w:themeFill="accent1" w:themeFillTint="33"/>
          </w:tcPr>
          <w:p w14:paraId="7CF78BE5"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48D6AEF7" w14:textId="77777777" w:rsidTr="003828E0">
        <w:tc>
          <w:tcPr>
            <w:tcW w:w="9350" w:type="dxa"/>
          </w:tcPr>
          <w:p w14:paraId="143C9C3D" w14:textId="77777777" w:rsidR="003828E0" w:rsidRDefault="003828E0" w:rsidP="003828E0">
            <w:pPr>
              <w:jc w:val="both"/>
              <w:rPr>
                <w:sz w:val="24"/>
                <w:szCs w:val="24"/>
              </w:rPr>
            </w:pPr>
          </w:p>
          <w:p w14:paraId="316BF8F5" w14:textId="13FE6822" w:rsidR="00C71A8E" w:rsidRDefault="00C71A8E" w:rsidP="003828E0">
            <w:pPr>
              <w:jc w:val="both"/>
              <w:rPr>
                <w:sz w:val="24"/>
                <w:szCs w:val="24"/>
              </w:rPr>
            </w:pPr>
            <w:r>
              <w:rPr>
                <w:sz w:val="24"/>
                <w:szCs w:val="24"/>
              </w:rPr>
              <w:t>We had complete turnover on our SAC other than VP and Principal. As a new SAC we did well to accomplish what we did. We did have some other items such as sub coverage to do some PLC work, however, due to the lack of guest teachers we were not able to do this.</w:t>
            </w:r>
            <w:r w:rsidR="003D393B">
              <w:rPr>
                <w:sz w:val="24"/>
                <w:szCs w:val="24"/>
              </w:rPr>
              <w:t xml:space="preserve"> </w:t>
            </w:r>
          </w:p>
          <w:p w14:paraId="3661FA28" w14:textId="77777777" w:rsidR="009477EC" w:rsidRDefault="009477EC" w:rsidP="003828E0">
            <w:pPr>
              <w:jc w:val="both"/>
              <w:rPr>
                <w:sz w:val="24"/>
                <w:szCs w:val="24"/>
              </w:rPr>
            </w:pPr>
          </w:p>
          <w:p w14:paraId="67C69889" w14:textId="77777777" w:rsidR="003828E0" w:rsidRPr="003828E0" w:rsidRDefault="003828E0" w:rsidP="003828E0">
            <w:pPr>
              <w:jc w:val="both"/>
              <w:rPr>
                <w:sz w:val="24"/>
                <w:szCs w:val="24"/>
              </w:rPr>
            </w:pPr>
          </w:p>
        </w:tc>
      </w:tr>
    </w:tbl>
    <w:p w14:paraId="6F03027C"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01E96597" w14:textId="77777777" w:rsidTr="003828E0">
        <w:tc>
          <w:tcPr>
            <w:tcW w:w="9350" w:type="dxa"/>
            <w:shd w:val="clear" w:color="auto" w:fill="DEEAF6" w:themeFill="accent1" w:themeFillTint="33"/>
          </w:tcPr>
          <w:p w14:paraId="61833732"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0882562A" w14:textId="77777777" w:rsidTr="003828E0">
        <w:tc>
          <w:tcPr>
            <w:tcW w:w="9350" w:type="dxa"/>
          </w:tcPr>
          <w:p w14:paraId="71EAFEF6" w14:textId="77777777" w:rsidR="003828E0" w:rsidRDefault="003828E0"/>
          <w:p w14:paraId="5F440A8B" w14:textId="77777777" w:rsidR="009477EC" w:rsidRDefault="009477EC"/>
          <w:p w14:paraId="50556BE8" w14:textId="77777777" w:rsidR="009477EC" w:rsidRDefault="009477EC"/>
          <w:p w14:paraId="78199552" w14:textId="77777777" w:rsidR="003828E0" w:rsidRDefault="003828E0"/>
        </w:tc>
      </w:tr>
    </w:tbl>
    <w:p w14:paraId="0B3047FA" w14:textId="77777777" w:rsidR="009477EC" w:rsidRDefault="009477EC"/>
    <w:p w14:paraId="5645F692" w14:textId="77777777" w:rsidR="009477EC" w:rsidRDefault="009477EC"/>
    <w:p w14:paraId="55111415"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0B3C49B1"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15517305" w14:textId="77777777" w:rsidTr="009477EC">
        <w:tc>
          <w:tcPr>
            <w:tcW w:w="9350" w:type="dxa"/>
            <w:shd w:val="clear" w:color="auto" w:fill="DEEAF6" w:themeFill="accent1" w:themeFillTint="33"/>
          </w:tcPr>
          <w:p w14:paraId="22E3B989"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526A3C7B" w14:textId="77777777" w:rsidTr="009477EC">
        <w:tc>
          <w:tcPr>
            <w:tcW w:w="9350" w:type="dxa"/>
          </w:tcPr>
          <w:p w14:paraId="70B64DC5" w14:textId="5842CAAA" w:rsidR="009477EC" w:rsidRDefault="00B1438F" w:rsidP="009477EC">
            <w:pPr>
              <w:jc w:val="both"/>
              <w:rPr>
                <w:sz w:val="24"/>
                <w:szCs w:val="24"/>
              </w:rPr>
            </w:pPr>
            <w:r>
              <w:rPr>
                <w:sz w:val="24"/>
                <w:szCs w:val="24"/>
              </w:rPr>
              <w:t>Fact Fluency Materials: $300</w:t>
            </w:r>
          </w:p>
          <w:p w14:paraId="7C47857B" w14:textId="233B3A7D" w:rsidR="00B1438F" w:rsidRDefault="00B1438F" w:rsidP="009477EC">
            <w:pPr>
              <w:jc w:val="both"/>
              <w:rPr>
                <w:sz w:val="24"/>
                <w:szCs w:val="24"/>
              </w:rPr>
            </w:pPr>
            <w:r>
              <w:rPr>
                <w:sz w:val="24"/>
                <w:szCs w:val="24"/>
              </w:rPr>
              <w:t>LCD: $700</w:t>
            </w:r>
          </w:p>
          <w:p w14:paraId="5BC7B9D6" w14:textId="13E58D2D" w:rsidR="006F155F" w:rsidRDefault="006F155F" w:rsidP="009477EC">
            <w:pPr>
              <w:jc w:val="both"/>
              <w:rPr>
                <w:sz w:val="24"/>
                <w:szCs w:val="24"/>
              </w:rPr>
            </w:pPr>
            <w:r>
              <w:rPr>
                <w:sz w:val="24"/>
                <w:szCs w:val="24"/>
              </w:rPr>
              <w:t>UFLI materials $300</w:t>
            </w:r>
          </w:p>
          <w:p w14:paraId="1CD27F4C" w14:textId="77777777" w:rsidR="009477EC" w:rsidRDefault="009477EC" w:rsidP="009A5F39">
            <w:pPr>
              <w:jc w:val="both"/>
              <w:rPr>
                <w:sz w:val="24"/>
                <w:szCs w:val="24"/>
              </w:rPr>
            </w:pPr>
          </w:p>
        </w:tc>
      </w:tr>
    </w:tbl>
    <w:p w14:paraId="509F2B86"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414D9485" w14:textId="77777777" w:rsidTr="009477EC">
        <w:tc>
          <w:tcPr>
            <w:tcW w:w="9350" w:type="dxa"/>
            <w:shd w:val="clear" w:color="auto" w:fill="DEEAF6" w:themeFill="accent1" w:themeFillTint="33"/>
          </w:tcPr>
          <w:p w14:paraId="0555A2A7"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1F6A9957" w14:textId="77777777" w:rsidTr="003828E0">
        <w:tc>
          <w:tcPr>
            <w:tcW w:w="9350" w:type="dxa"/>
          </w:tcPr>
          <w:p w14:paraId="58478077" w14:textId="0C507977" w:rsidR="003828E0" w:rsidRDefault="003828E0" w:rsidP="009477EC">
            <w:pPr>
              <w:jc w:val="both"/>
              <w:rPr>
                <w:sz w:val="24"/>
                <w:szCs w:val="24"/>
              </w:rPr>
            </w:pPr>
          </w:p>
          <w:p w14:paraId="4A184061" w14:textId="77777777" w:rsidR="009477EC" w:rsidRDefault="009477EC" w:rsidP="009477EC">
            <w:pPr>
              <w:jc w:val="both"/>
              <w:rPr>
                <w:sz w:val="24"/>
                <w:szCs w:val="24"/>
              </w:rPr>
            </w:pPr>
          </w:p>
        </w:tc>
      </w:tr>
    </w:tbl>
    <w:p w14:paraId="578958C0"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6F6550A1" w14:textId="77777777" w:rsidTr="009477EC">
        <w:tc>
          <w:tcPr>
            <w:tcW w:w="9350" w:type="dxa"/>
            <w:shd w:val="clear" w:color="auto" w:fill="DEEAF6" w:themeFill="accent1" w:themeFillTint="33"/>
          </w:tcPr>
          <w:p w14:paraId="4B1E95CA"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0A9A80FE" w14:textId="77777777" w:rsidTr="003828E0">
        <w:tc>
          <w:tcPr>
            <w:tcW w:w="9350" w:type="dxa"/>
          </w:tcPr>
          <w:p w14:paraId="6A81A4C1" w14:textId="7A791C7F" w:rsidR="009477EC" w:rsidRDefault="006F155F" w:rsidP="006C4462">
            <w:pPr>
              <w:rPr>
                <w:sz w:val="24"/>
                <w:szCs w:val="24"/>
              </w:rPr>
            </w:pPr>
            <w:r>
              <w:rPr>
                <w:sz w:val="24"/>
                <w:szCs w:val="24"/>
              </w:rPr>
              <w:t>$900 Literacy storage for classrooms</w:t>
            </w:r>
          </w:p>
        </w:tc>
      </w:tr>
    </w:tbl>
    <w:p w14:paraId="645353EF" w14:textId="77777777" w:rsidR="003828E0" w:rsidRDefault="003828E0">
      <w:pPr>
        <w:rPr>
          <w:sz w:val="24"/>
          <w:szCs w:val="24"/>
        </w:rPr>
      </w:pPr>
    </w:p>
    <w:p w14:paraId="6BC7D27C" w14:textId="77777777" w:rsidR="00A47558" w:rsidRPr="00A47558" w:rsidRDefault="00A47558" w:rsidP="00A47558">
      <w:pPr>
        <w:jc w:val="center"/>
      </w:pPr>
      <w:r w:rsidRPr="00A47558">
        <w:lastRenderedPageBreak/>
        <w:t>Please return to School</w:t>
      </w:r>
      <w:r w:rsidR="0062379C">
        <w:t xml:space="preserve"> S</w:t>
      </w:r>
      <w:r w:rsidR="00B816C6">
        <w:t>upervisor by Monday, June 2</w:t>
      </w:r>
      <w:r w:rsidR="00E22A3B">
        <w:t>0</w:t>
      </w:r>
      <w:r w:rsidR="00B816C6">
        <w:t>, 202</w:t>
      </w:r>
      <w:r w:rsidR="00E22A3B">
        <w:t>2</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FE49" w14:textId="77777777" w:rsidR="001D2DE8" w:rsidRDefault="001D2DE8" w:rsidP="009477EC">
      <w:pPr>
        <w:spacing w:after="0" w:line="240" w:lineRule="auto"/>
      </w:pPr>
      <w:r>
        <w:separator/>
      </w:r>
    </w:p>
  </w:endnote>
  <w:endnote w:type="continuationSeparator" w:id="0">
    <w:p w14:paraId="15DFDF41" w14:textId="77777777" w:rsidR="001D2DE8" w:rsidRDefault="001D2DE8"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6EE77CC2"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6C6">
          <w:rPr>
            <w:noProof/>
          </w:rPr>
          <w:t>2</w:t>
        </w:r>
        <w:r>
          <w:rPr>
            <w:noProof/>
          </w:rPr>
          <w:fldChar w:fldCharType="end"/>
        </w:r>
        <w:r>
          <w:t xml:space="preserve"> | </w:t>
        </w:r>
        <w:r>
          <w:rPr>
            <w:color w:val="7F7F7F" w:themeColor="background1" w:themeShade="7F"/>
            <w:spacing w:val="60"/>
          </w:rPr>
          <w:t>Page</w:t>
        </w:r>
      </w:p>
    </w:sdtContent>
  </w:sdt>
  <w:p w14:paraId="41AA1EE7"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76CE" w14:textId="77777777" w:rsidR="001D2DE8" w:rsidRDefault="001D2DE8" w:rsidP="009477EC">
      <w:pPr>
        <w:spacing w:after="0" w:line="240" w:lineRule="auto"/>
      </w:pPr>
      <w:r>
        <w:separator/>
      </w:r>
    </w:p>
  </w:footnote>
  <w:footnote w:type="continuationSeparator" w:id="0">
    <w:p w14:paraId="7F0C60C9" w14:textId="77777777" w:rsidR="001D2DE8" w:rsidRDefault="001D2DE8"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A4B88"/>
    <w:rsid w:val="001D2DE8"/>
    <w:rsid w:val="002830D5"/>
    <w:rsid w:val="0030505B"/>
    <w:rsid w:val="003828E0"/>
    <w:rsid w:val="003901D2"/>
    <w:rsid w:val="003D393B"/>
    <w:rsid w:val="00457531"/>
    <w:rsid w:val="005D1491"/>
    <w:rsid w:val="0062379C"/>
    <w:rsid w:val="006860C3"/>
    <w:rsid w:val="006C4462"/>
    <w:rsid w:val="006F155F"/>
    <w:rsid w:val="008151D9"/>
    <w:rsid w:val="008B0137"/>
    <w:rsid w:val="009477EC"/>
    <w:rsid w:val="009A5F39"/>
    <w:rsid w:val="00A10E89"/>
    <w:rsid w:val="00A47558"/>
    <w:rsid w:val="00B1438F"/>
    <w:rsid w:val="00B816C6"/>
    <w:rsid w:val="00C340A9"/>
    <w:rsid w:val="00C71A8E"/>
    <w:rsid w:val="00D87D83"/>
    <w:rsid w:val="00DC32E6"/>
    <w:rsid w:val="00E22A3B"/>
    <w:rsid w:val="00E67127"/>
    <w:rsid w:val="00EA10CB"/>
    <w:rsid w:val="00FC7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8344"/>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Cannon, Aaron</cp:lastModifiedBy>
  <cp:revision>3</cp:revision>
  <cp:lastPrinted>2019-05-31T17:21:00Z</cp:lastPrinted>
  <dcterms:created xsi:type="dcterms:W3CDTF">2023-06-22T15:22:00Z</dcterms:created>
  <dcterms:modified xsi:type="dcterms:W3CDTF">2023-06-27T13:02:00Z</dcterms:modified>
</cp:coreProperties>
</file>