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53A2" w14:textId="77777777" w:rsidR="004C43FC" w:rsidRDefault="004C43FC" w:rsidP="004C43FC">
      <w:pPr>
        <w:spacing w:after="0" w:line="240" w:lineRule="auto"/>
        <w:jc w:val="center"/>
        <w:rPr>
          <w:rFonts w:ascii="Comic Sans MS" w:eastAsia="Times New Roman" w:hAnsi="Comic Sans MS" w:cs="Times New Roman"/>
          <w:b/>
          <w:bCs/>
          <w:color w:val="000000"/>
          <w:sz w:val="32"/>
          <w:szCs w:val="32"/>
        </w:rPr>
      </w:pPr>
    </w:p>
    <w:p w14:paraId="1C607F1C" w14:textId="35A32D8B" w:rsidR="004C43FC" w:rsidRPr="004C43FC" w:rsidRDefault="004C43FC" w:rsidP="004C43FC">
      <w:pPr>
        <w:spacing w:after="0" w:line="240" w:lineRule="auto"/>
        <w:jc w:val="center"/>
        <w:rPr>
          <w:rFonts w:ascii="Times New Roman" w:eastAsia="Times New Roman" w:hAnsi="Times New Roman" w:cs="Times New Roman"/>
          <w:sz w:val="24"/>
          <w:szCs w:val="24"/>
        </w:rPr>
      </w:pPr>
      <w:r w:rsidRPr="004C43FC">
        <w:rPr>
          <w:rFonts w:ascii="Comic Sans MS" w:eastAsia="Times New Roman" w:hAnsi="Comic Sans MS" w:cs="Times New Roman"/>
          <w:b/>
          <w:bCs/>
          <w:color w:val="000000"/>
          <w:sz w:val="32"/>
          <w:szCs w:val="32"/>
        </w:rPr>
        <w:t>OLDFIELD CONSOLIDATED SCHOOL</w:t>
      </w:r>
    </w:p>
    <w:p w14:paraId="3CF92665" w14:textId="1D1CBBD2" w:rsidR="004C43FC" w:rsidRPr="004C43FC" w:rsidRDefault="004C43FC" w:rsidP="004C43FC">
      <w:pPr>
        <w:spacing w:after="0" w:line="240" w:lineRule="auto"/>
        <w:ind w:hanging="432"/>
        <w:jc w:val="center"/>
        <w:rPr>
          <w:rFonts w:ascii="Times New Roman" w:eastAsia="Times New Roman" w:hAnsi="Times New Roman" w:cs="Times New Roman"/>
          <w:sz w:val="24"/>
          <w:szCs w:val="24"/>
        </w:rPr>
      </w:pPr>
      <w:r w:rsidRPr="004C43FC">
        <w:rPr>
          <w:rFonts w:ascii="Comic Sans MS" w:eastAsia="Times New Roman" w:hAnsi="Comic Sans MS" w:cs="Times New Roman"/>
          <w:b/>
          <w:bCs/>
          <w:color w:val="000000"/>
          <w:sz w:val="32"/>
          <w:szCs w:val="32"/>
        </w:rPr>
        <w:t>SUPPLY LIST FOR 202</w:t>
      </w:r>
      <w:r w:rsidR="005E4272">
        <w:rPr>
          <w:rFonts w:ascii="Comic Sans MS" w:eastAsia="Times New Roman" w:hAnsi="Comic Sans MS" w:cs="Times New Roman"/>
          <w:b/>
          <w:bCs/>
          <w:color w:val="000000"/>
          <w:sz w:val="32"/>
          <w:szCs w:val="32"/>
        </w:rPr>
        <w:t>3</w:t>
      </w:r>
      <w:r w:rsidRPr="004C43FC">
        <w:rPr>
          <w:rFonts w:ascii="Comic Sans MS" w:eastAsia="Times New Roman" w:hAnsi="Comic Sans MS" w:cs="Times New Roman"/>
          <w:b/>
          <w:bCs/>
          <w:color w:val="000000"/>
          <w:sz w:val="32"/>
          <w:szCs w:val="32"/>
        </w:rPr>
        <w:t>-202</w:t>
      </w:r>
      <w:r w:rsidR="005E4272">
        <w:rPr>
          <w:rFonts w:ascii="Comic Sans MS" w:eastAsia="Times New Roman" w:hAnsi="Comic Sans MS" w:cs="Times New Roman"/>
          <w:b/>
          <w:bCs/>
          <w:color w:val="000000"/>
          <w:sz w:val="32"/>
          <w:szCs w:val="32"/>
        </w:rPr>
        <w:t>4</w:t>
      </w:r>
    </w:p>
    <w:p w14:paraId="3D42C6A2" w14:textId="46D827A9" w:rsidR="004C43FC" w:rsidRPr="004C43FC" w:rsidRDefault="004C43FC" w:rsidP="004C43FC">
      <w:pPr>
        <w:spacing w:after="0" w:line="240" w:lineRule="auto"/>
        <w:jc w:val="center"/>
        <w:rPr>
          <w:rFonts w:ascii="Times New Roman" w:eastAsia="Times New Roman" w:hAnsi="Times New Roman" w:cs="Times New Roman"/>
          <w:sz w:val="24"/>
          <w:szCs w:val="24"/>
        </w:rPr>
      </w:pPr>
      <w:r w:rsidRPr="004C43FC">
        <w:rPr>
          <w:rFonts w:ascii="Comic Sans MS" w:eastAsia="Times New Roman" w:hAnsi="Comic Sans MS" w:cs="Times New Roman"/>
          <w:b/>
          <w:bCs/>
          <w:color w:val="000000"/>
          <w:sz w:val="32"/>
          <w:szCs w:val="32"/>
        </w:rPr>
        <w:t>GRADE</w:t>
      </w:r>
      <w:r w:rsidR="00F41FDF">
        <w:rPr>
          <w:rFonts w:ascii="Comic Sans MS" w:eastAsia="Times New Roman" w:hAnsi="Comic Sans MS" w:cs="Times New Roman"/>
          <w:b/>
          <w:bCs/>
          <w:color w:val="000000"/>
          <w:sz w:val="32"/>
          <w:szCs w:val="32"/>
        </w:rPr>
        <w:t xml:space="preserve"> 4 and</w:t>
      </w:r>
      <w:r w:rsidRPr="004C43FC">
        <w:rPr>
          <w:rFonts w:ascii="Comic Sans MS" w:eastAsia="Times New Roman" w:hAnsi="Comic Sans MS" w:cs="Times New Roman"/>
          <w:b/>
          <w:bCs/>
          <w:color w:val="000000"/>
          <w:sz w:val="32"/>
          <w:szCs w:val="32"/>
        </w:rPr>
        <w:t xml:space="preserve"> 5</w:t>
      </w:r>
    </w:p>
    <w:p w14:paraId="45CB1BCE" w14:textId="77777777" w:rsidR="004C43FC" w:rsidRPr="004C43FC" w:rsidRDefault="004C43FC" w:rsidP="004C43FC">
      <w:pPr>
        <w:pBdr>
          <w:bottom w:val="single" w:sz="6" w:space="1" w:color="000000"/>
        </w:pBdr>
        <w:spacing w:after="0" w:line="240" w:lineRule="auto"/>
        <w:rPr>
          <w:rFonts w:ascii="Times New Roman" w:eastAsia="Times New Roman" w:hAnsi="Times New Roman" w:cs="Times New Roman"/>
          <w:sz w:val="24"/>
          <w:szCs w:val="24"/>
        </w:rPr>
      </w:pPr>
      <w:r w:rsidRPr="004C43FC">
        <w:rPr>
          <w:rFonts w:ascii="Times New Roman" w:eastAsia="Times New Roman" w:hAnsi="Times New Roman" w:cs="Times New Roman"/>
          <w:sz w:val="24"/>
          <w:szCs w:val="24"/>
        </w:rPr>
        <w:t> </w:t>
      </w:r>
    </w:p>
    <w:p w14:paraId="1BF67758" w14:textId="77777777" w:rsidR="004C43FC" w:rsidRPr="004C43FC" w:rsidRDefault="004C43FC" w:rsidP="004C43FC">
      <w:pPr>
        <w:spacing w:after="0" w:line="240" w:lineRule="auto"/>
        <w:rPr>
          <w:rFonts w:ascii="Times New Roman" w:eastAsia="Times New Roman" w:hAnsi="Times New Roman" w:cs="Times New Roman"/>
          <w:sz w:val="24"/>
          <w:szCs w:val="24"/>
        </w:rPr>
      </w:pPr>
      <w:r w:rsidRPr="004C43FC">
        <w:rPr>
          <w:rFonts w:ascii="Times New Roman" w:eastAsia="Times New Roman" w:hAnsi="Times New Roman" w:cs="Times New Roman"/>
          <w:sz w:val="24"/>
          <w:szCs w:val="24"/>
        </w:rPr>
        <w:br/>
      </w:r>
    </w:p>
    <w:p w14:paraId="594D25B6" w14:textId="77777777" w:rsidR="004C43FC" w:rsidRPr="004C43FC" w:rsidRDefault="004C43FC" w:rsidP="000B2850">
      <w:pPr>
        <w:numPr>
          <w:ilvl w:val="0"/>
          <w:numId w:val="3"/>
        </w:numPr>
        <w:spacing w:after="0" w:line="360" w:lineRule="auto"/>
        <w:ind w:left="357" w:right="661"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a pair of non-marking indoor shoes (recommended)</w:t>
      </w:r>
    </w:p>
    <w:p w14:paraId="1C97BDC7" w14:textId="6B0A08C0" w:rsidR="004C43FC" w:rsidRDefault="004C43FC" w:rsidP="000B2850">
      <w:pPr>
        <w:numPr>
          <w:ilvl w:val="0"/>
          <w:numId w:val="4"/>
        </w:numPr>
        <w:spacing w:after="0" w:line="24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 xml:space="preserve">one large hard plastic kit box with </w:t>
      </w:r>
      <w:r w:rsidRPr="004C43FC">
        <w:rPr>
          <w:rFonts w:ascii="Comic Sans MS" w:eastAsia="Times New Roman" w:hAnsi="Comic Sans MS" w:cs="Times New Roman"/>
          <w:b/>
          <w:bCs/>
          <w:color w:val="000000"/>
          <w:sz w:val="24"/>
          <w:szCs w:val="24"/>
        </w:rPr>
        <w:t>name on box</w:t>
      </w:r>
      <w:r w:rsidRPr="004C43FC">
        <w:rPr>
          <w:rFonts w:ascii="Comic Sans MS" w:eastAsia="Times New Roman" w:hAnsi="Comic Sans MS" w:cs="Times New Roman"/>
          <w:color w:val="000000"/>
          <w:sz w:val="24"/>
          <w:szCs w:val="24"/>
        </w:rPr>
        <w:t xml:space="preserve"> - this should be large enough to hold the markers, coloured pencils, glue sticks and erasers</w:t>
      </w:r>
    </w:p>
    <w:p w14:paraId="7AFE9BF7" w14:textId="77777777" w:rsidR="000B2850" w:rsidRPr="000B2850" w:rsidRDefault="000B2850" w:rsidP="000B2850">
      <w:pPr>
        <w:spacing w:after="0" w:line="240" w:lineRule="auto"/>
        <w:textAlignment w:val="baseline"/>
        <w:rPr>
          <w:rFonts w:ascii="Comic Sans MS" w:eastAsia="Times New Roman" w:hAnsi="Comic Sans MS" w:cs="Times New Roman"/>
          <w:color w:val="000000"/>
          <w:sz w:val="12"/>
          <w:szCs w:val="12"/>
        </w:rPr>
      </w:pPr>
    </w:p>
    <w:p w14:paraId="49C1624D"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48 HB pencils (sharpened, if possible)</w:t>
      </w:r>
    </w:p>
    <w:p w14:paraId="1AE50A41"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pkg 24 coloured pencils</w:t>
      </w:r>
    </w:p>
    <w:p w14:paraId="27E0A90E" w14:textId="14C5360E" w:rsidR="00714C52" w:rsidRPr="00714C52" w:rsidRDefault="004C43FC" w:rsidP="00714C52">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pkg unscented markers (24 thin, Crayola* seem to be durable)</w:t>
      </w:r>
    </w:p>
    <w:p w14:paraId="72DB0F09"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four white vinyl erasers (leave in package)</w:t>
      </w:r>
    </w:p>
    <w:p w14:paraId="58DCB252"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 xml:space="preserve">scissors with </w:t>
      </w:r>
      <w:r w:rsidRPr="004C43FC">
        <w:rPr>
          <w:rFonts w:ascii="Comic Sans MS" w:eastAsia="Times New Roman" w:hAnsi="Comic Sans MS" w:cs="Times New Roman"/>
          <w:b/>
          <w:bCs/>
          <w:color w:val="000000"/>
          <w:sz w:val="24"/>
          <w:szCs w:val="24"/>
          <w:u w:val="single"/>
        </w:rPr>
        <w:t>name on handle</w:t>
      </w:r>
    </w:p>
    <w:p w14:paraId="25B1DCEA"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two 60 g glue sticks (UHU* are long lasting)</w:t>
      </w:r>
    </w:p>
    <w:p w14:paraId="3374D0C7"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 xml:space="preserve">calculator with </w:t>
      </w:r>
      <w:r w:rsidRPr="004C43FC">
        <w:rPr>
          <w:rFonts w:ascii="Comic Sans MS" w:eastAsia="Times New Roman" w:hAnsi="Comic Sans MS" w:cs="Times New Roman"/>
          <w:b/>
          <w:bCs/>
          <w:color w:val="000000"/>
          <w:sz w:val="24"/>
          <w:szCs w:val="24"/>
          <w:u w:val="single"/>
        </w:rPr>
        <w:t>name on back</w:t>
      </w:r>
      <w:r w:rsidRPr="004C43FC">
        <w:rPr>
          <w:rFonts w:ascii="Comic Sans MS" w:eastAsia="Times New Roman" w:hAnsi="Comic Sans MS" w:cs="Times New Roman"/>
          <w:color w:val="000000"/>
          <w:sz w:val="24"/>
          <w:szCs w:val="24"/>
        </w:rPr>
        <w:t xml:space="preserve"> (*dollar store is fine)</w:t>
      </w:r>
    </w:p>
    <w:p w14:paraId="237A3EFB" w14:textId="77777777"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200 sheet package of loose leaf</w:t>
      </w:r>
    </w:p>
    <w:p w14:paraId="23CEF11C" w14:textId="53F52181"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package of binder dividers (with at least 5 dividers</w:t>
      </w:r>
      <w:r w:rsidR="007C1A15">
        <w:rPr>
          <w:rFonts w:ascii="Comic Sans MS" w:eastAsia="Times New Roman" w:hAnsi="Comic Sans MS" w:cs="Times New Roman"/>
          <w:color w:val="000000"/>
          <w:sz w:val="24"/>
          <w:szCs w:val="24"/>
        </w:rPr>
        <w:t>)</w:t>
      </w:r>
    </w:p>
    <w:p w14:paraId="5504956A" w14:textId="346AFC63"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package of </w:t>
      </w:r>
      <w:r>
        <w:rPr>
          <w:rFonts w:ascii="Comic Sans MS" w:eastAsia="Times New Roman" w:hAnsi="Comic Sans MS" w:cs="Times New Roman"/>
          <w:color w:val="000000"/>
          <w:sz w:val="24"/>
          <w:szCs w:val="24"/>
        </w:rPr>
        <w:t xml:space="preserve">four </w:t>
      </w:r>
      <w:r w:rsidRPr="004C43FC">
        <w:rPr>
          <w:rFonts w:ascii="Comic Sans MS" w:eastAsia="Times New Roman" w:hAnsi="Comic Sans MS" w:cs="Times New Roman"/>
          <w:color w:val="000000"/>
          <w:sz w:val="24"/>
          <w:szCs w:val="24"/>
        </w:rPr>
        <w:t>32 page scribblers</w:t>
      </w:r>
    </w:p>
    <w:p w14:paraId="2BE4DFF9" w14:textId="750C9833" w:rsidR="004C43FC" w:rsidRP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one 1.5</w:t>
      </w:r>
      <w:r>
        <w:rPr>
          <w:rFonts w:ascii="Comic Sans MS" w:eastAsia="Times New Roman" w:hAnsi="Comic Sans MS" w:cs="Times New Roman"/>
          <w:color w:val="000000"/>
          <w:sz w:val="24"/>
          <w:szCs w:val="24"/>
        </w:rPr>
        <w:t>”</w:t>
      </w:r>
      <w:r w:rsidRPr="004C43FC">
        <w:rPr>
          <w:rFonts w:ascii="Comic Sans MS" w:eastAsia="Times New Roman" w:hAnsi="Comic Sans MS" w:cs="Times New Roman"/>
          <w:color w:val="000000"/>
          <w:sz w:val="24"/>
          <w:szCs w:val="24"/>
        </w:rPr>
        <w:t xml:space="preserve"> binder</w:t>
      </w:r>
    </w:p>
    <w:p w14:paraId="39F886ED" w14:textId="77777777" w:rsidR="004C43FC" w:rsidRDefault="004C43FC" w:rsidP="000B2850">
      <w:pPr>
        <w:numPr>
          <w:ilvl w:val="0"/>
          <w:numId w:val="5"/>
        </w:numPr>
        <w:spacing w:after="0" w:line="360" w:lineRule="auto"/>
        <w:ind w:left="357" w:hanging="357"/>
        <w:textAlignment w:val="baseline"/>
        <w:rPr>
          <w:rFonts w:ascii="Comic Sans MS" w:eastAsia="Times New Roman" w:hAnsi="Comic Sans MS" w:cs="Times New Roman"/>
          <w:color w:val="000000"/>
          <w:sz w:val="24"/>
          <w:szCs w:val="24"/>
        </w:rPr>
      </w:pPr>
      <w:r w:rsidRPr="004C43FC">
        <w:rPr>
          <w:rFonts w:ascii="Comic Sans MS" w:eastAsia="Times New Roman" w:hAnsi="Comic Sans MS" w:cs="Times New Roman"/>
          <w:color w:val="000000"/>
          <w:sz w:val="24"/>
          <w:szCs w:val="24"/>
        </w:rPr>
        <w:t>earbuds - for using the Chromebook</w:t>
      </w:r>
    </w:p>
    <w:p w14:paraId="1020121C" w14:textId="77777777" w:rsidR="004B1067" w:rsidRPr="004C43FC" w:rsidRDefault="004B1067" w:rsidP="00FB24E7">
      <w:pPr>
        <w:spacing w:after="0" w:line="360" w:lineRule="auto"/>
        <w:ind w:left="357"/>
        <w:textAlignment w:val="baseline"/>
        <w:rPr>
          <w:rFonts w:ascii="Comic Sans MS" w:eastAsia="Times New Roman" w:hAnsi="Comic Sans MS" w:cs="Times New Roman"/>
          <w:color w:val="000000"/>
          <w:sz w:val="24"/>
          <w:szCs w:val="24"/>
        </w:rPr>
      </w:pPr>
    </w:p>
    <w:p w14:paraId="0E5D0D70" w14:textId="77777777" w:rsidR="004C43FC" w:rsidRPr="004C43FC" w:rsidRDefault="004C43FC" w:rsidP="004C43FC">
      <w:pPr>
        <w:pBdr>
          <w:bottom w:val="single" w:sz="6" w:space="1" w:color="000000"/>
        </w:pBdr>
        <w:spacing w:after="0" w:line="240" w:lineRule="auto"/>
        <w:ind w:right="661"/>
        <w:rPr>
          <w:rFonts w:ascii="Times New Roman" w:eastAsia="Times New Roman" w:hAnsi="Times New Roman" w:cs="Times New Roman"/>
          <w:sz w:val="24"/>
          <w:szCs w:val="24"/>
        </w:rPr>
      </w:pPr>
      <w:r w:rsidRPr="004C43FC">
        <w:rPr>
          <w:rFonts w:ascii="Times New Roman" w:eastAsia="Times New Roman" w:hAnsi="Times New Roman" w:cs="Times New Roman"/>
          <w:sz w:val="24"/>
          <w:szCs w:val="24"/>
        </w:rPr>
        <w:t> </w:t>
      </w:r>
    </w:p>
    <w:p w14:paraId="22D94546" w14:textId="77777777" w:rsidR="004C43FC" w:rsidRPr="004C43FC" w:rsidRDefault="004C43FC" w:rsidP="004C43FC">
      <w:pPr>
        <w:spacing w:after="0" w:line="240" w:lineRule="auto"/>
        <w:rPr>
          <w:rFonts w:ascii="Times New Roman" w:eastAsia="Times New Roman" w:hAnsi="Times New Roman" w:cs="Times New Roman"/>
          <w:sz w:val="24"/>
          <w:szCs w:val="24"/>
        </w:rPr>
      </w:pPr>
    </w:p>
    <w:p w14:paraId="04436221" w14:textId="77777777" w:rsidR="004C43FC" w:rsidRPr="004C43FC" w:rsidRDefault="004C43FC" w:rsidP="004C43FC">
      <w:pPr>
        <w:spacing w:after="0" w:line="240" w:lineRule="auto"/>
        <w:rPr>
          <w:rFonts w:ascii="Times New Roman" w:eastAsia="Times New Roman" w:hAnsi="Times New Roman" w:cs="Times New Roman"/>
          <w:sz w:val="24"/>
          <w:szCs w:val="24"/>
        </w:rPr>
      </w:pPr>
      <w:r w:rsidRPr="004C43FC">
        <w:rPr>
          <w:rFonts w:ascii="Comic Sans MS" w:eastAsia="Times New Roman" w:hAnsi="Comic Sans MS" w:cs="Times New Roman"/>
          <w:color w:val="000000"/>
          <w:sz w:val="24"/>
          <w:szCs w:val="24"/>
        </w:rPr>
        <w:t>* Specific products listed are recommendations only.</w:t>
      </w:r>
    </w:p>
    <w:p w14:paraId="28183B58" w14:textId="77777777" w:rsidR="004C43FC" w:rsidRPr="004C43FC" w:rsidRDefault="004C43FC" w:rsidP="004C43FC">
      <w:pPr>
        <w:pBdr>
          <w:bottom w:val="single" w:sz="6" w:space="1" w:color="000000"/>
        </w:pBdr>
        <w:spacing w:after="0" w:line="240" w:lineRule="auto"/>
        <w:ind w:right="655"/>
        <w:rPr>
          <w:rFonts w:ascii="Times New Roman" w:eastAsia="Times New Roman" w:hAnsi="Times New Roman" w:cs="Times New Roman"/>
          <w:sz w:val="24"/>
          <w:szCs w:val="24"/>
        </w:rPr>
      </w:pPr>
      <w:r w:rsidRPr="004C43FC">
        <w:rPr>
          <w:rFonts w:ascii="Times New Roman" w:eastAsia="Times New Roman" w:hAnsi="Times New Roman" w:cs="Times New Roman"/>
          <w:sz w:val="24"/>
          <w:szCs w:val="24"/>
        </w:rPr>
        <w:t> </w:t>
      </w:r>
    </w:p>
    <w:p w14:paraId="44A97104" w14:textId="77777777" w:rsidR="004C43FC" w:rsidRPr="004C43FC" w:rsidRDefault="004C43FC" w:rsidP="004C43FC">
      <w:pPr>
        <w:spacing w:after="0" w:line="240" w:lineRule="auto"/>
        <w:rPr>
          <w:rFonts w:ascii="Times New Roman" w:eastAsia="Times New Roman" w:hAnsi="Times New Roman" w:cs="Times New Roman"/>
          <w:sz w:val="24"/>
          <w:szCs w:val="24"/>
        </w:rPr>
      </w:pPr>
    </w:p>
    <w:p w14:paraId="33617C52" w14:textId="77777777" w:rsidR="004C43FC" w:rsidRPr="004C43FC" w:rsidRDefault="004C43FC" w:rsidP="004C43FC">
      <w:pPr>
        <w:spacing w:after="0" w:line="240" w:lineRule="auto"/>
        <w:ind w:right="230"/>
        <w:rPr>
          <w:rFonts w:ascii="Times New Roman" w:eastAsia="Times New Roman" w:hAnsi="Times New Roman" w:cs="Times New Roman"/>
          <w:sz w:val="24"/>
          <w:szCs w:val="24"/>
        </w:rPr>
      </w:pPr>
      <w:r w:rsidRPr="004C43FC">
        <w:rPr>
          <w:rFonts w:ascii="Comic Sans MS" w:eastAsia="Times New Roman" w:hAnsi="Comic Sans MS" w:cs="Times New Roman"/>
          <w:color w:val="000000"/>
          <w:sz w:val="24"/>
          <w:szCs w:val="24"/>
        </w:rPr>
        <w:t>Please keep in mind that your child will use their supplies throughout the year, and some will need to be replenished. We have included projected amounts of supplies so that you may take advantage of pre-school sales.</w:t>
      </w:r>
    </w:p>
    <w:p w14:paraId="3DEB35C6" w14:textId="77777777" w:rsidR="004C43FC" w:rsidRPr="004C43FC" w:rsidRDefault="004C43FC" w:rsidP="004C43FC">
      <w:pPr>
        <w:spacing w:after="0" w:line="240" w:lineRule="auto"/>
        <w:rPr>
          <w:rFonts w:ascii="Times New Roman" w:eastAsia="Times New Roman" w:hAnsi="Times New Roman" w:cs="Times New Roman"/>
          <w:sz w:val="24"/>
          <w:szCs w:val="24"/>
        </w:rPr>
      </w:pPr>
    </w:p>
    <w:p w14:paraId="037ABA8F" w14:textId="77777777" w:rsidR="004C43FC" w:rsidRPr="004C43FC" w:rsidRDefault="004C43FC" w:rsidP="004C43FC">
      <w:pPr>
        <w:pBdr>
          <w:top w:val="single" w:sz="4" w:space="1" w:color="000000"/>
          <w:left w:val="single" w:sz="4" w:space="4" w:color="000000"/>
          <w:bottom w:val="single" w:sz="4" w:space="1" w:color="000000"/>
          <w:right w:val="single" w:sz="4" w:space="0" w:color="000000"/>
        </w:pBdr>
        <w:spacing w:after="0" w:line="240" w:lineRule="auto"/>
        <w:ind w:right="604"/>
        <w:rPr>
          <w:rFonts w:ascii="Times New Roman" w:eastAsia="Times New Roman" w:hAnsi="Times New Roman" w:cs="Times New Roman"/>
          <w:sz w:val="24"/>
          <w:szCs w:val="24"/>
        </w:rPr>
      </w:pPr>
      <w:r w:rsidRPr="004C43FC">
        <w:rPr>
          <w:rFonts w:ascii="Comic Sans MS" w:eastAsia="Times New Roman" w:hAnsi="Comic Sans MS" w:cs="Times New Roman"/>
          <w:b/>
          <w:bCs/>
          <w:color w:val="000000"/>
          <w:sz w:val="24"/>
          <w:szCs w:val="24"/>
        </w:rPr>
        <w:t>Remember – You can reuse last year’s supplies if they are in good condition!</w:t>
      </w:r>
    </w:p>
    <w:p w14:paraId="00000001" w14:textId="77777777" w:rsidR="008326E7" w:rsidRPr="005830A8" w:rsidRDefault="008326E7">
      <w:pPr>
        <w:keepNext/>
        <w:tabs>
          <w:tab w:val="center" w:pos="5079"/>
        </w:tabs>
        <w:spacing w:after="0" w:line="240" w:lineRule="auto"/>
        <w:jc w:val="center"/>
        <w:rPr>
          <w:rFonts w:ascii="Comic Sans MS" w:eastAsia="Comic Sans MS" w:hAnsi="Comic Sans MS" w:cs="Comic Sans MS"/>
          <w:b/>
          <w:sz w:val="12"/>
          <w:szCs w:val="12"/>
        </w:rPr>
      </w:pPr>
    </w:p>
    <w:sectPr w:rsidR="008326E7" w:rsidRPr="005830A8" w:rsidSect="005830A8">
      <w:pgSz w:w="12240" w:h="15840"/>
      <w:pgMar w:top="720" w:right="1138" w:bottom="720" w:left="115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01"/>
    <w:multiLevelType w:val="multilevel"/>
    <w:tmpl w:val="7BC6D0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10ED"/>
    <w:multiLevelType w:val="multilevel"/>
    <w:tmpl w:val="05F84A40"/>
    <w:lvl w:ilvl="0">
      <w:start w:val="1"/>
      <w:numFmt w:val="bullet"/>
      <w:lvlText w:val="❑"/>
      <w:lvlJc w:val="left"/>
      <w:pPr>
        <w:ind w:left="45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85401F"/>
    <w:multiLevelType w:val="multilevel"/>
    <w:tmpl w:val="90E2C2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4023C04"/>
    <w:multiLevelType w:val="multilevel"/>
    <w:tmpl w:val="61C428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2039DD"/>
    <w:multiLevelType w:val="multilevel"/>
    <w:tmpl w:val="49D62D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21877841">
    <w:abstractNumId w:val="2"/>
  </w:num>
  <w:num w:numId="2" w16cid:durableId="2139302359">
    <w:abstractNumId w:val="1"/>
  </w:num>
  <w:num w:numId="3" w16cid:durableId="415590795">
    <w:abstractNumId w:val="4"/>
  </w:num>
  <w:num w:numId="4" w16cid:durableId="995257351">
    <w:abstractNumId w:val="0"/>
  </w:num>
  <w:num w:numId="5" w16cid:durableId="43726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7"/>
    <w:rsid w:val="00081A74"/>
    <w:rsid w:val="00084B2E"/>
    <w:rsid w:val="000B2850"/>
    <w:rsid w:val="001F04B1"/>
    <w:rsid w:val="00273949"/>
    <w:rsid w:val="003322DD"/>
    <w:rsid w:val="003F5FBF"/>
    <w:rsid w:val="004054C4"/>
    <w:rsid w:val="00411C53"/>
    <w:rsid w:val="0044000D"/>
    <w:rsid w:val="004948B7"/>
    <w:rsid w:val="004B1067"/>
    <w:rsid w:val="004C43FC"/>
    <w:rsid w:val="00525884"/>
    <w:rsid w:val="0053533B"/>
    <w:rsid w:val="005830A8"/>
    <w:rsid w:val="005E4272"/>
    <w:rsid w:val="005F32BA"/>
    <w:rsid w:val="00652B93"/>
    <w:rsid w:val="00662449"/>
    <w:rsid w:val="006C7B56"/>
    <w:rsid w:val="006D2BF9"/>
    <w:rsid w:val="00714C52"/>
    <w:rsid w:val="00726709"/>
    <w:rsid w:val="007C1A15"/>
    <w:rsid w:val="007C6C8D"/>
    <w:rsid w:val="008326E7"/>
    <w:rsid w:val="008D0481"/>
    <w:rsid w:val="0094324A"/>
    <w:rsid w:val="00A27A94"/>
    <w:rsid w:val="00AE698A"/>
    <w:rsid w:val="00B007D3"/>
    <w:rsid w:val="00BD379A"/>
    <w:rsid w:val="00C158E7"/>
    <w:rsid w:val="00C309A8"/>
    <w:rsid w:val="00C63DFE"/>
    <w:rsid w:val="00CE0B25"/>
    <w:rsid w:val="00D34106"/>
    <w:rsid w:val="00E25990"/>
    <w:rsid w:val="00E40218"/>
    <w:rsid w:val="00E6413F"/>
    <w:rsid w:val="00F11A5C"/>
    <w:rsid w:val="00F16816"/>
    <w:rsid w:val="00F41FDF"/>
    <w:rsid w:val="00FB2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C907"/>
  <w15:docId w15:val="{1221E27D-DE86-4323-9261-41A26526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8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99"/>
    <w:qFormat/>
    <w:rsid w:val="00B5074E"/>
    <w:pPr>
      <w:ind w:left="720"/>
      <w:contextualSpacing/>
    </w:pPr>
  </w:style>
  <w:style w:type="paragraph" w:styleId="BalloonText">
    <w:name w:val="Balloon Text"/>
    <w:basedOn w:val="Normal"/>
    <w:link w:val="BalloonTextChar"/>
    <w:uiPriority w:val="99"/>
    <w:semiHidden/>
    <w:rsid w:val="00063E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63E66"/>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6694">
      <w:bodyDiv w:val="1"/>
      <w:marLeft w:val="0"/>
      <w:marRight w:val="0"/>
      <w:marTop w:val="0"/>
      <w:marBottom w:val="0"/>
      <w:divBdr>
        <w:top w:val="none" w:sz="0" w:space="0" w:color="auto"/>
        <w:left w:val="none" w:sz="0" w:space="0" w:color="auto"/>
        <w:bottom w:val="none" w:sz="0" w:space="0" w:color="auto"/>
        <w:right w:val="none" w:sz="0" w:space="0" w:color="auto"/>
      </w:divBdr>
    </w:div>
    <w:div w:id="461113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NIpgOD2kNMFIAO4E03hmEtI3Q==">AMUW2mWdphOEVq9NBtyN0KqBuqmcVfDqr/HmXISbwK29pgYwLuhR1m4z1EhjjqJg0n43drCNa9ZYgeEV/uSHc8aBQfz9OV6P2p/LtdDX2gwdYyrYi2KQwtdloNozCHxw6ynVqM3V1+Od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Crowell, Shelley</cp:lastModifiedBy>
  <cp:revision>16</cp:revision>
  <cp:lastPrinted>2021-06-30T15:24:00Z</cp:lastPrinted>
  <dcterms:created xsi:type="dcterms:W3CDTF">2021-05-31T16:33:00Z</dcterms:created>
  <dcterms:modified xsi:type="dcterms:W3CDTF">2023-06-29T15:04:00Z</dcterms:modified>
</cp:coreProperties>
</file>